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B91EBA" w:rsidP="00E94176">
      <w:pPr>
        <w:spacing w:after="0" w:line="240" w:lineRule="auto"/>
        <w:rPr>
          <w:b/>
        </w:rPr>
      </w:pPr>
      <w:r w:rsidRPr="00B91EBA">
        <w:rPr>
          <w:b/>
        </w:rPr>
        <w:t>VPC – Virtual Private Cloud</w:t>
      </w:r>
    </w:p>
    <w:p w:rsidR="00B91EBA" w:rsidRDefault="00B91EBA" w:rsidP="00E94176">
      <w:pPr>
        <w:spacing w:after="0" w:line="240" w:lineRule="auto"/>
      </w:pPr>
      <w:r w:rsidRPr="00B91EBA">
        <w:t xml:space="preserve">Ability for customer to create private network space on top of </w:t>
      </w:r>
      <w:proofErr w:type="spellStart"/>
      <w:r w:rsidRPr="00B91EBA">
        <w:t>amazon</w:t>
      </w:r>
      <w:proofErr w:type="spellEnd"/>
      <w:r w:rsidRPr="00B91EBA">
        <w:t xml:space="preserve"> network</w:t>
      </w:r>
    </w:p>
    <w:p w:rsidR="00E94176" w:rsidRDefault="00E94176" w:rsidP="00E94176">
      <w:pPr>
        <w:spacing w:after="0" w:line="240" w:lineRule="auto"/>
      </w:pPr>
      <w:proofErr w:type="gramStart"/>
      <w:r>
        <w:t>Launched in Dec-2013.</w:t>
      </w:r>
      <w:proofErr w:type="gramEnd"/>
      <w:r>
        <w:t xml:space="preserve"> Before that instances are secured with security group</w:t>
      </w:r>
    </w:p>
    <w:p w:rsidR="00E94176" w:rsidRDefault="00E94176" w:rsidP="00E94176">
      <w:pPr>
        <w:spacing w:after="0" w:line="240" w:lineRule="auto"/>
      </w:pPr>
    </w:p>
    <w:p w:rsidR="00E94176" w:rsidRDefault="00E94176" w:rsidP="00E94176">
      <w:pPr>
        <w:spacing w:after="0" w:line="240" w:lineRule="auto"/>
      </w:pPr>
      <w:r>
        <w:t>EC2 Classic – EC2 instance running out of VPC</w:t>
      </w:r>
    </w:p>
    <w:p w:rsidR="008D7A82" w:rsidRDefault="008D7A82" w:rsidP="00E94176">
      <w:pPr>
        <w:spacing w:after="0" w:line="240" w:lineRule="auto"/>
      </w:pPr>
      <w:r>
        <w:t>VPC is within a region. It cannot be between regions</w:t>
      </w:r>
    </w:p>
    <w:p w:rsidR="008D7A82" w:rsidRDefault="008D7A82" w:rsidP="00E94176">
      <w:pPr>
        <w:spacing w:after="0" w:line="240" w:lineRule="auto"/>
      </w:pPr>
      <w:r>
        <w:t>VPC is with a region between multiple Availability Zones</w:t>
      </w:r>
    </w:p>
    <w:p w:rsidR="00257EEE" w:rsidRDefault="00BB119F" w:rsidP="00E94176">
      <w:pPr>
        <w:spacing w:after="0" w:line="240" w:lineRule="auto"/>
      </w:pPr>
      <w:r>
        <w:t xml:space="preserve">Tenancy applies for VPC. If selected to be in a dedicated host, VPC will be created in a dedicated host </w:t>
      </w:r>
    </w:p>
    <w:p w:rsidR="00BB119F" w:rsidRDefault="00BB119F" w:rsidP="00E94176">
      <w:pPr>
        <w:spacing w:after="0" w:line="240" w:lineRule="auto"/>
      </w:pPr>
    </w:p>
    <w:p w:rsidR="00CE2EC2" w:rsidRDefault="00CE2EC2" w:rsidP="00E94176">
      <w:pPr>
        <w:spacing w:after="0" w:line="240" w:lineRule="auto"/>
      </w:pPr>
      <w:proofErr w:type="gramStart"/>
      <w:r>
        <w:t>VPCs  are</w:t>
      </w:r>
      <w:proofErr w:type="gramEnd"/>
      <w:r>
        <w:t xml:space="preserve"> not global network. They are regional network that span in multiple availability zones</w:t>
      </w:r>
    </w:p>
    <w:p w:rsidR="00257EEE" w:rsidRDefault="006A0FC2" w:rsidP="00E94176">
      <w:pPr>
        <w:spacing w:after="0" w:line="240" w:lineRule="auto"/>
      </w:pPr>
      <w:r>
        <w:t>VPC comes with internal DNS Option. We can ignore it and create our own DNS Server and have our own name for the Instances</w:t>
      </w:r>
    </w:p>
    <w:p w:rsidR="006A0FC2" w:rsidRDefault="006A0FC2" w:rsidP="00E94176">
      <w:pPr>
        <w:spacing w:after="0" w:line="240" w:lineRule="auto"/>
      </w:pPr>
    </w:p>
    <w:p w:rsidR="00257EEE" w:rsidRDefault="00257EEE" w:rsidP="00E94176">
      <w:pPr>
        <w:spacing w:after="0" w:line="240" w:lineRule="auto"/>
      </w:pPr>
      <w:r>
        <w:t xml:space="preserve">Web Browser </w:t>
      </w:r>
      <w:r>
        <w:sym w:font="Wingdings" w:char="F0E0"/>
      </w:r>
      <w:r>
        <w:t xml:space="preserve"> Open Internet </w:t>
      </w:r>
      <w:r>
        <w:sym w:font="Wingdings" w:char="F0E0"/>
      </w:r>
      <w:r>
        <w:t xml:space="preserve"> Internet Gateway </w:t>
      </w:r>
      <w:r>
        <w:sym w:font="Wingdings" w:char="F0E0"/>
      </w:r>
      <w:r>
        <w:t xml:space="preserve"> VPC</w:t>
      </w:r>
    </w:p>
    <w:p w:rsidR="00257EEE" w:rsidRDefault="00257EEE" w:rsidP="00E94176">
      <w:pPr>
        <w:spacing w:after="0" w:line="240" w:lineRule="auto"/>
      </w:pPr>
    </w:p>
    <w:p w:rsidR="00257EEE" w:rsidRDefault="00257EEE" w:rsidP="00E94176">
      <w:pPr>
        <w:spacing w:after="0" w:line="240" w:lineRule="auto"/>
      </w:pPr>
      <w:r>
        <w:rPr>
          <w:noProof/>
        </w:rPr>
        <w:drawing>
          <wp:inline distT="0" distB="0" distL="0" distR="0">
            <wp:extent cx="5505450" cy="51742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372" t="1823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91" cy="517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3BE" w:rsidRDefault="002F23BE" w:rsidP="00E94176">
      <w:pPr>
        <w:spacing w:after="0" w:line="240" w:lineRule="auto"/>
      </w:pPr>
    </w:p>
    <w:p w:rsidR="00F0068C" w:rsidRDefault="00F0068C" w:rsidP="00E94176">
      <w:pPr>
        <w:spacing w:after="0" w:line="240" w:lineRule="auto"/>
      </w:pPr>
    </w:p>
    <w:p w:rsidR="002F23BE" w:rsidRDefault="007B15FE" w:rsidP="00E94176">
      <w:pPr>
        <w:spacing w:after="0" w:line="240" w:lineRule="auto"/>
      </w:pPr>
      <w:r w:rsidRPr="00DC0658">
        <w:rPr>
          <w:b/>
        </w:rPr>
        <w:lastRenderedPageBreak/>
        <w:t>Internet gateway</w:t>
      </w:r>
      <w:r>
        <w:t xml:space="preserve"> helps in communication from outside internet to VPC</w:t>
      </w:r>
    </w:p>
    <w:p w:rsidR="00DC0658" w:rsidRDefault="00DC0658" w:rsidP="00E94176">
      <w:pPr>
        <w:spacing w:after="0" w:line="240" w:lineRule="auto"/>
      </w:pPr>
      <w:r>
        <w:t>It is one to one mapping with VPC</w:t>
      </w:r>
    </w:p>
    <w:p w:rsidR="00F0068C" w:rsidRDefault="00F0068C" w:rsidP="00E94176">
      <w:pPr>
        <w:spacing w:after="0" w:line="240" w:lineRule="auto"/>
      </w:pPr>
      <w:r>
        <w:rPr>
          <w:noProof/>
        </w:rPr>
        <w:drawing>
          <wp:inline distT="0" distB="0" distL="0" distR="0">
            <wp:extent cx="4676775" cy="3703171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6891" t="17949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70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Pr="002F23BE" w:rsidRDefault="002F23BE" w:rsidP="00E94176">
      <w:pPr>
        <w:spacing w:after="0" w:line="240" w:lineRule="auto"/>
        <w:rPr>
          <w:b/>
        </w:rPr>
      </w:pPr>
      <w:r w:rsidRPr="002F23BE">
        <w:rPr>
          <w:b/>
        </w:rPr>
        <w:t>VPC have Virtual Private Gateway</w:t>
      </w:r>
    </w:p>
    <w:p w:rsidR="002F23BE" w:rsidRDefault="002F23BE" w:rsidP="00E94176">
      <w:pPr>
        <w:spacing w:after="0" w:line="240" w:lineRule="auto"/>
      </w:pPr>
      <w:r>
        <w:tab/>
        <w:t xml:space="preserve">Attach </w:t>
      </w:r>
      <w:r w:rsidR="00CE2EC2">
        <w:t>the virtual private gateway</w:t>
      </w:r>
      <w:r>
        <w:t xml:space="preserve"> to your </w:t>
      </w:r>
      <w:r w:rsidR="00CE2EC2">
        <w:t>VPC. Y</w:t>
      </w:r>
      <w:r>
        <w:t xml:space="preserve">ou can make a hardware based VPN connection from your data center straight to our VPC. This allows </w:t>
      </w:r>
      <w:r w:rsidR="00E4028C">
        <w:t>extending</w:t>
      </w:r>
      <w:r>
        <w:t xml:space="preserve"> your corporate network into AWS like its one </w:t>
      </w:r>
      <w:r w:rsidR="00E4028C">
        <w:t xml:space="preserve">single </w:t>
      </w:r>
      <w:r w:rsidR="00CE2EC2">
        <w:t>network. This is a hybrid environment.</w:t>
      </w:r>
    </w:p>
    <w:p w:rsidR="00E3105E" w:rsidRDefault="00E3105E" w:rsidP="00E94176">
      <w:pPr>
        <w:spacing w:after="0" w:line="240" w:lineRule="auto"/>
      </w:pPr>
    </w:p>
    <w:p w:rsidR="00E3105E" w:rsidRDefault="00E3105E" w:rsidP="00E94176">
      <w:pPr>
        <w:spacing w:after="0" w:line="240" w:lineRule="auto"/>
      </w:pPr>
      <w:r>
        <w:t>Creating a VPC, automatically assigns a</w:t>
      </w:r>
      <w:r w:rsidR="002445FC">
        <w:t>n</w:t>
      </w:r>
      <w:r>
        <w:t xml:space="preserve"> </w:t>
      </w:r>
      <w:proofErr w:type="spellStart"/>
      <w:r>
        <w:t>ip</w:t>
      </w:r>
      <w:proofErr w:type="spellEnd"/>
      <w:r>
        <w:t xml:space="preserve"> and DNS name.</w:t>
      </w:r>
    </w:p>
    <w:p w:rsidR="00E3105E" w:rsidRDefault="00E3105E" w:rsidP="00E94176">
      <w:pPr>
        <w:spacing w:after="0" w:line="240" w:lineRule="auto"/>
      </w:pPr>
      <w:r>
        <w:t xml:space="preserve">If we don’t want to use that </w:t>
      </w:r>
      <w:r w:rsidR="00DC60BD">
        <w:t xml:space="preserve">internal </w:t>
      </w:r>
      <w:r>
        <w:t>DNS</w:t>
      </w:r>
      <w:r w:rsidR="00DC60BD">
        <w:t xml:space="preserve"> </w:t>
      </w:r>
      <w:proofErr w:type="gramStart"/>
      <w:r w:rsidR="00DC60BD">
        <w:t xml:space="preserve">server </w:t>
      </w:r>
      <w:r w:rsidR="004B42CE">
        <w:t>,</w:t>
      </w:r>
      <w:proofErr w:type="gramEnd"/>
      <w:r w:rsidR="004B42CE">
        <w:t xml:space="preserve"> we can use DHCP </w:t>
      </w:r>
      <w:r w:rsidR="00DC60BD">
        <w:t>option</w:t>
      </w:r>
      <w:r>
        <w:t xml:space="preserve"> (</w:t>
      </w:r>
      <w:r w:rsidRPr="00E3105E">
        <w:t>Dynamic Host Configuration Protocol)</w:t>
      </w:r>
      <w:r w:rsidR="004B42CE">
        <w:t xml:space="preserve">  so that we can have our own DNS name for the instance</w:t>
      </w:r>
    </w:p>
    <w:p w:rsidR="00CE2EC2" w:rsidRDefault="00CE2EC2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  <w:rPr>
          <w:b/>
        </w:rPr>
      </w:pPr>
      <w:r w:rsidRPr="007C77A8">
        <w:rPr>
          <w:b/>
        </w:rPr>
        <w:t>What is CIDR</w:t>
      </w:r>
    </w:p>
    <w:p w:rsidR="00DB010D" w:rsidRPr="00DB010D" w:rsidRDefault="00DB010D" w:rsidP="00E94176">
      <w:pPr>
        <w:spacing w:after="0" w:line="240" w:lineRule="auto"/>
      </w:pPr>
      <w:r>
        <w:t>Classless Inter Domain routing</w:t>
      </w:r>
    </w:p>
    <w:p w:rsidR="007C77A8" w:rsidRDefault="007C77A8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81650" cy="526570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532" t="1823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26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DB010D" w:rsidP="00E94176">
      <w:pPr>
        <w:spacing w:after="0" w:line="240" w:lineRule="auto"/>
      </w:pPr>
      <w:r w:rsidRPr="00DB010D">
        <w:t>IP Ranges from: 0.0.0.0 to 255.255.255.255</w:t>
      </w:r>
    </w:p>
    <w:p w:rsidR="005575AD" w:rsidRDefault="005575AD" w:rsidP="00E94176">
      <w:pPr>
        <w:spacing w:after="0" w:line="240" w:lineRule="auto"/>
      </w:pPr>
    </w:p>
    <w:p w:rsidR="005575AD" w:rsidRDefault="005575AD" w:rsidP="00E94176">
      <w:pPr>
        <w:spacing w:after="0" w:line="240" w:lineRule="auto"/>
      </w:pPr>
      <w:r>
        <w:t xml:space="preserve">Private subnet </w:t>
      </w:r>
      <w:proofErr w:type="spellStart"/>
      <w:r>
        <w:t>ip</w:t>
      </w:r>
      <w:proofErr w:type="spellEnd"/>
      <w:r>
        <w:t xml:space="preserve"> </w:t>
      </w:r>
      <w:proofErr w:type="gramStart"/>
      <w:r>
        <w:t>range :</w:t>
      </w:r>
      <w:proofErr w:type="gramEnd"/>
      <w:r>
        <w:t xml:space="preserve"> 10.0.0.0 to 10.255.255.255</w:t>
      </w:r>
    </w:p>
    <w:p w:rsidR="00F6421C" w:rsidRDefault="00F6421C" w:rsidP="00E94176">
      <w:pPr>
        <w:spacing w:after="0" w:line="240" w:lineRule="auto"/>
      </w:pPr>
    </w:p>
    <w:p w:rsidR="007A3BDB" w:rsidRDefault="00D1527A" w:rsidP="00E94176">
      <w:pPr>
        <w:spacing w:after="0" w:line="240" w:lineRule="auto"/>
      </w:pPr>
      <w:r>
        <w:t xml:space="preserve">AWS </w:t>
      </w:r>
      <w:proofErr w:type="spellStart"/>
      <w:r w:rsidR="007A3BDB">
        <w:t>ip</w:t>
      </w:r>
      <w:proofErr w:type="spellEnd"/>
      <w:r w:rsidR="007A3BDB">
        <w:t xml:space="preserve"> </w:t>
      </w:r>
      <w:r>
        <w:t xml:space="preserve">address to be used for </w:t>
      </w:r>
      <w:proofErr w:type="spellStart"/>
      <w:r>
        <w:t>vpc</w:t>
      </w:r>
      <w:proofErr w:type="spellEnd"/>
    </w:p>
    <w:p w:rsidR="00F6421C" w:rsidRDefault="00F6421C" w:rsidP="00E94176">
      <w:pPr>
        <w:spacing w:after="0" w:line="240" w:lineRule="auto"/>
      </w:pPr>
      <w:r>
        <w:t>172.16.0.0 172.31.255.255</w:t>
      </w:r>
    </w:p>
    <w:p w:rsidR="00F6421C" w:rsidRDefault="00F6421C" w:rsidP="00E94176">
      <w:pPr>
        <w:spacing w:after="0" w:line="240" w:lineRule="auto"/>
      </w:pPr>
      <w:r>
        <w:t>192.168.0.0. 192.168.255.255</w:t>
      </w:r>
    </w:p>
    <w:p w:rsidR="00D1527A" w:rsidRDefault="00D1527A" w:rsidP="00E94176">
      <w:pPr>
        <w:spacing w:after="0" w:line="240" w:lineRule="auto"/>
      </w:pPr>
      <w:r>
        <w:t>10.0.0.0 to 10.255.255.255</w:t>
      </w:r>
    </w:p>
    <w:p w:rsidR="00DB010D" w:rsidRPr="00DB010D" w:rsidRDefault="00DB010D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Pr="007C77A8" w:rsidRDefault="007C77A8" w:rsidP="00E94176">
      <w:pPr>
        <w:spacing w:after="0" w:line="240" w:lineRule="auto"/>
        <w:rPr>
          <w:b/>
        </w:rPr>
      </w:pPr>
    </w:p>
    <w:p w:rsidR="00C80DF6" w:rsidRDefault="00C80DF6" w:rsidP="00E94176">
      <w:pPr>
        <w:spacing w:after="0" w:line="240" w:lineRule="auto"/>
      </w:pPr>
    </w:p>
    <w:p w:rsidR="00C80DF6" w:rsidRDefault="00C80DF6" w:rsidP="00E94176">
      <w:pPr>
        <w:spacing w:after="0" w:line="240" w:lineRule="auto"/>
        <w:rPr>
          <w:b/>
        </w:rPr>
      </w:pPr>
      <w:r w:rsidRPr="00C80DF6">
        <w:rPr>
          <w:b/>
        </w:rPr>
        <w:t>Benefits of VPC</w:t>
      </w:r>
    </w:p>
    <w:p w:rsidR="00C80DF6" w:rsidRDefault="00C80DF6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67325" cy="397044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692" t="17949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  <w:r>
        <w:rPr>
          <w:b/>
        </w:rPr>
        <w:t>Default VPC</w:t>
      </w:r>
    </w:p>
    <w:p w:rsidR="006E5451" w:rsidRPr="006E5451" w:rsidRDefault="006E5451" w:rsidP="00E94176">
      <w:pPr>
        <w:spacing w:after="0" w:line="240" w:lineRule="auto"/>
      </w:pPr>
      <w:r>
        <w:t>All these limits are soft. We have to contact AWS support to increase it</w:t>
      </w:r>
    </w:p>
    <w:p w:rsidR="006138AD" w:rsidRDefault="006138AD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279530" cy="3886200"/>
            <wp:effectExtent l="19050" t="0" r="69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7532" t="18234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3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51" w:rsidRDefault="006E5451" w:rsidP="00E94176">
      <w:pPr>
        <w:spacing w:after="0" w:line="240" w:lineRule="auto"/>
        <w:rPr>
          <w:b/>
        </w:rPr>
      </w:pPr>
    </w:p>
    <w:p w:rsidR="006E5451" w:rsidRDefault="006E5451" w:rsidP="00E94176">
      <w:pPr>
        <w:spacing w:after="0" w:line="240" w:lineRule="auto"/>
        <w:rPr>
          <w:b/>
        </w:rPr>
      </w:pPr>
    </w:p>
    <w:p w:rsidR="006E5451" w:rsidRDefault="006E5451" w:rsidP="00E94176">
      <w:pPr>
        <w:spacing w:after="0" w:line="240" w:lineRule="auto"/>
        <w:rPr>
          <w:b/>
        </w:rPr>
      </w:pPr>
    </w:p>
    <w:p w:rsidR="008B63AA" w:rsidRDefault="008B63AA" w:rsidP="00E94176">
      <w:pPr>
        <w:spacing w:after="0" w:line="240" w:lineRule="auto"/>
        <w:rPr>
          <w:b/>
        </w:rPr>
      </w:pPr>
      <w:r>
        <w:rPr>
          <w:b/>
        </w:rPr>
        <w:t>Subnet Creation</w:t>
      </w:r>
    </w:p>
    <w:p w:rsidR="008B63AA" w:rsidRDefault="008B63AA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518" w:rsidRDefault="00712518" w:rsidP="00E94176">
      <w:pPr>
        <w:spacing w:after="0" w:line="240" w:lineRule="auto"/>
        <w:rPr>
          <w:b/>
        </w:rPr>
      </w:pPr>
    </w:p>
    <w:p w:rsidR="00712518" w:rsidRDefault="00712518" w:rsidP="00E94176">
      <w:pPr>
        <w:spacing w:after="0" w:line="240" w:lineRule="auto"/>
        <w:rPr>
          <w:b/>
        </w:rPr>
      </w:pPr>
      <w:r>
        <w:rPr>
          <w:b/>
        </w:rPr>
        <w:lastRenderedPageBreak/>
        <w:t>Route Table</w:t>
      </w:r>
    </w:p>
    <w:p w:rsidR="00712518" w:rsidRDefault="00712518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67350" cy="487128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372" t="19088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87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</w:pPr>
    </w:p>
    <w:p w:rsidR="001176D3" w:rsidRPr="001176D3" w:rsidRDefault="001176D3" w:rsidP="00E94176">
      <w:pPr>
        <w:spacing w:after="0" w:line="240" w:lineRule="auto"/>
      </w:pPr>
      <w:r w:rsidRPr="001176D3">
        <w:lastRenderedPageBreak/>
        <w:t xml:space="preserve">Create a </w:t>
      </w:r>
      <w:r>
        <w:t>Route Table and associate it to VPC</w:t>
      </w:r>
    </w:p>
    <w:p w:rsidR="001176D3" w:rsidRDefault="001176D3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81625" cy="4302302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2468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0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EF29AF" w:rsidP="00E94176">
      <w:pPr>
        <w:spacing w:after="0" w:line="240" w:lineRule="auto"/>
      </w:pPr>
      <w:r>
        <w:t xml:space="preserve">Route Table </w:t>
      </w:r>
      <w:r>
        <w:sym w:font="Wingdings" w:char="F0E0"/>
      </w:r>
      <w:r>
        <w:t xml:space="preserve"> Set </w:t>
      </w:r>
      <w:r w:rsidR="001176D3" w:rsidRPr="001176D3">
        <w:t>routes destination and target. Target is the internet Gateway</w:t>
      </w:r>
    </w:p>
    <w:p w:rsidR="001176D3" w:rsidRDefault="00EF29AF" w:rsidP="00E94176">
      <w:pPr>
        <w:spacing w:after="0" w:line="240" w:lineRule="auto"/>
      </w:pPr>
      <w:r>
        <w:t xml:space="preserve">Route Table </w:t>
      </w:r>
      <w:r>
        <w:sym w:font="Wingdings" w:char="F0E0"/>
      </w:r>
      <w:r>
        <w:t xml:space="preserve"> Map the subnets</w:t>
      </w: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  <w:rPr>
          <w:b/>
        </w:rPr>
      </w:pPr>
      <w:r w:rsidRPr="00151E08">
        <w:rPr>
          <w:b/>
        </w:rPr>
        <w:lastRenderedPageBreak/>
        <w:t>Security Level in VPC</w:t>
      </w:r>
    </w:p>
    <w:p w:rsidR="00151E08" w:rsidRDefault="00151E08" w:rsidP="00E94176">
      <w:pPr>
        <w:spacing w:after="0" w:line="240" w:lineRule="auto"/>
        <w:rPr>
          <w:b/>
        </w:rPr>
      </w:pPr>
    </w:p>
    <w:p w:rsidR="005C30A8" w:rsidRDefault="005C30A8" w:rsidP="00E94176">
      <w:pPr>
        <w:spacing w:after="0" w:line="240" w:lineRule="auto"/>
      </w:pPr>
      <w:r w:rsidRPr="005C30A8">
        <w:t xml:space="preserve">NACL is two way </w:t>
      </w:r>
      <w:r w:rsidR="00365548">
        <w:t xml:space="preserve">because they are stateless </w:t>
      </w:r>
      <w:r w:rsidRPr="005C30A8">
        <w:t>– inbound and outbound</w:t>
      </w:r>
      <w:r w:rsidR="00365548">
        <w:t xml:space="preserve"> </w:t>
      </w:r>
    </w:p>
    <w:p w:rsidR="00991298" w:rsidRDefault="00991298" w:rsidP="00E94176">
      <w:pPr>
        <w:spacing w:after="0" w:line="240" w:lineRule="auto"/>
      </w:pPr>
      <w:r>
        <w:t>We can add allow and deny rules in NACL</w:t>
      </w:r>
    </w:p>
    <w:p w:rsidR="00C75CA0" w:rsidRPr="00361F98" w:rsidRDefault="00C75CA0" w:rsidP="00C75CA0">
      <w:pPr>
        <w:spacing w:after="0" w:line="240" w:lineRule="auto"/>
      </w:pPr>
      <w:r>
        <w:t>NACL is associated with Subnets</w:t>
      </w:r>
    </w:p>
    <w:p w:rsidR="00C75CA0" w:rsidRPr="005C30A8" w:rsidRDefault="00C75CA0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64660" cy="4467225"/>
            <wp:effectExtent l="19050" t="0" r="74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6891" t="18803" b="1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597" cy="446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  <w:r>
        <w:rPr>
          <w:b/>
        </w:rPr>
        <w:t>NACL Configurations</w:t>
      </w:r>
    </w:p>
    <w:p w:rsidR="00361F98" w:rsidRPr="00361F98" w:rsidRDefault="00361F98" w:rsidP="00E94176">
      <w:pPr>
        <w:spacing w:after="0" w:line="240" w:lineRule="auto"/>
      </w:pPr>
      <w:r>
        <w:t>We will set both inbound and outbound rules</w:t>
      </w:r>
    </w:p>
    <w:p w:rsidR="00951C0F" w:rsidRDefault="00951C0F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676900" cy="50108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2628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0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  <w:r>
        <w:rPr>
          <w:b/>
        </w:rPr>
        <w:lastRenderedPageBreak/>
        <w:t>NACL Associated to subnets</w:t>
      </w:r>
    </w:p>
    <w:p w:rsidR="00CF3B60" w:rsidRDefault="00CF3B60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62575" cy="4409063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2890" b="1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69" cy="44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  <w:r>
        <w:rPr>
          <w:b/>
        </w:rPr>
        <w:t>Control comes from NACL to SG</w:t>
      </w:r>
    </w:p>
    <w:p w:rsidR="00361F98" w:rsidRDefault="00361F98" w:rsidP="00E94176">
      <w:pPr>
        <w:spacing w:after="0" w:line="240" w:lineRule="auto"/>
      </w:pPr>
      <w:r>
        <w:t>We will set only in bound rules for SG</w:t>
      </w:r>
      <w:r w:rsidR="00365548">
        <w:t xml:space="preserve">. Because they are </w:t>
      </w:r>
      <w:proofErr w:type="spellStart"/>
      <w:r w:rsidR="00365548">
        <w:t>stateful</w:t>
      </w:r>
      <w:proofErr w:type="spellEnd"/>
    </w:p>
    <w:p w:rsidR="00C75CA0" w:rsidRDefault="00C75CA0" w:rsidP="00E94176">
      <w:pPr>
        <w:spacing w:after="0" w:line="240" w:lineRule="auto"/>
      </w:pPr>
      <w:r>
        <w:t>SG is associated to instances</w:t>
      </w:r>
    </w:p>
    <w:p w:rsidR="003909B2" w:rsidRDefault="003909B2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14975" cy="4609531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051" t="18234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0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7D1" w:rsidRDefault="004167D1" w:rsidP="00E94176">
      <w:pPr>
        <w:spacing w:after="0" w:line="240" w:lineRule="auto"/>
        <w:rPr>
          <w:b/>
        </w:rPr>
      </w:pPr>
    </w:p>
    <w:p w:rsidR="004167D1" w:rsidRDefault="004167D1" w:rsidP="00E94176">
      <w:pPr>
        <w:spacing w:after="0" w:line="240" w:lineRule="auto"/>
        <w:rPr>
          <w:b/>
        </w:rPr>
      </w:pPr>
    </w:p>
    <w:p w:rsidR="004167D1" w:rsidRDefault="004167D1" w:rsidP="00E94176">
      <w:pPr>
        <w:spacing w:after="0" w:line="240" w:lineRule="auto"/>
        <w:rPr>
          <w:b/>
        </w:rPr>
      </w:pPr>
    </w:p>
    <w:p w:rsidR="004167D1" w:rsidRDefault="00853E57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97343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1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0A1" w:rsidRDefault="00D12E0D" w:rsidP="00E94176">
      <w:pPr>
        <w:spacing w:after="0" w:line="240" w:lineRule="auto"/>
        <w:rPr>
          <w:b/>
        </w:rPr>
      </w:pPr>
      <w:r>
        <w:rPr>
          <w:b/>
        </w:rPr>
        <w:lastRenderedPageBreak/>
        <w:t xml:space="preserve">Reference </w:t>
      </w:r>
    </w:p>
    <w:p w:rsidR="00D12E0D" w:rsidRDefault="00D12E0D" w:rsidP="00E94176">
      <w:pPr>
        <w:spacing w:after="0" w:line="240" w:lineRule="auto"/>
      </w:pPr>
      <w:r>
        <w:rPr>
          <w:rFonts w:ascii="Helvetica" w:hAnsi="Helvetica" w:cs="Helvetica"/>
          <w:color w:val="182B37"/>
          <w:shd w:val="clear" w:color="auto" w:fill="FFFFFF"/>
        </w:rPr>
        <w:t>For basic information on NAT Gateways, see: </w:t>
      </w:r>
      <w:hyperlink r:id="rId18" w:anchor="nat-gateway-basics" w:history="1">
        <w:r>
          <w:rPr>
            <w:rStyle w:val="Hyperlink"/>
            <w:rFonts w:ascii="Helvetica" w:hAnsi="Helvetica" w:cs="Helvetica"/>
            <w:color w:val="29485B"/>
            <w:shd w:val="clear" w:color="auto" w:fill="FFFFFF"/>
          </w:rPr>
          <w:t>https://docs.aws.amazon.com/vpc/latest/userguide/vpc-nat-gateway.html#nat-gateway-basics</w:t>
        </w:r>
      </w:hyperlink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E66193" w:rsidRPr="00E66193" w:rsidRDefault="00E66193" w:rsidP="00E6619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82B37"/>
          <w:sz w:val="24"/>
          <w:szCs w:val="24"/>
        </w:rPr>
      </w:pPr>
      <w:r w:rsidRPr="00E66193">
        <w:rPr>
          <w:rFonts w:ascii="Helvetica" w:eastAsia="Times New Roman" w:hAnsi="Helvetica" w:cs="Helvetica"/>
          <w:color w:val="182B37"/>
          <w:sz w:val="24"/>
          <w:szCs w:val="24"/>
        </w:rPr>
        <w:t>Security is something you always need to be thinking about when setting up your networking architecture. This lesson covers AWS's two core networking security features: network access control lists and security groups.</w:t>
      </w:r>
    </w:p>
    <w:p w:rsidR="00E66193" w:rsidRPr="00E66193" w:rsidRDefault="00E66193" w:rsidP="00E6619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82B37"/>
          <w:sz w:val="24"/>
          <w:szCs w:val="24"/>
        </w:rPr>
      </w:pPr>
      <w:r w:rsidRPr="00E66193">
        <w:rPr>
          <w:rFonts w:ascii="Helvetica" w:eastAsia="Times New Roman" w:hAnsi="Helvetica" w:cs="Helvetica"/>
          <w:color w:val="182B37"/>
          <w:sz w:val="24"/>
          <w:szCs w:val="24"/>
        </w:rPr>
        <w:t>Correction: "Network ACLs are stateless; responses to allowed inbound traffic are subject to the rules for outbound traffic (and vice versa)."*</w:t>
      </w:r>
    </w:p>
    <w:p w:rsidR="00E66193" w:rsidRPr="00E66193" w:rsidRDefault="00E66193" w:rsidP="00E6619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182B37"/>
          <w:sz w:val="27"/>
          <w:szCs w:val="27"/>
        </w:rPr>
      </w:pPr>
      <w:hyperlink r:id="rId19" w:history="1">
        <w:r w:rsidRPr="00E66193">
          <w:rPr>
            <w:rFonts w:ascii="Helvetica" w:eastAsia="Times New Roman" w:hAnsi="Helvetica" w:cs="Helvetica"/>
            <w:color w:val="29485B"/>
            <w:sz w:val="27"/>
            <w:u w:val="single"/>
          </w:rPr>
          <w:t>https://docs.aws.amazon.com/vpc/latest/userguide/vpc-network-acls.html</w:t>
        </w:r>
      </w:hyperlink>
    </w:p>
    <w:p w:rsidR="00E66193" w:rsidRPr="00E66193" w:rsidRDefault="00E66193" w:rsidP="00E6619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182B37"/>
          <w:sz w:val="27"/>
          <w:szCs w:val="27"/>
        </w:rPr>
      </w:pPr>
      <w:r w:rsidRPr="00E66193">
        <w:rPr>
          <w:rFonts w:ascii="Helvetica" w:eastAsia="Times New Roman" w:hAnsi="Helvetica" w:cs="Helvetica"/>
          <w:color w:val="182B37"/>
          <w:sz w:val="27"/>
          <w:szCs w:val="27"/>
        </w:rPr>
        <w:t>For more on ephemeral ports and NACLs, see: </w:t>
      </w:r>
      <w:hyperlink r:id="rId20" w:anchor="nacl-ephemeral-ports" w:history="1">
        <w:r w:rsidRPr="00E66193">
          <w:rPr>
            <w:rFonts w:ascii="Helvetica" w:eastAsia="Times New Roman" w:hAnsi="Helvetica" w:cs="Helvetica"/>
            <w:color w:val="29485B"/>
            <w:sz w:val="27"/>
            <w:u w:val="single"/>
          </w:rPr>
          <w:t>https://docs.aws.amazon.com/vpc/latest/userguide/vpc-network-acls.html#nacl-ephemeral-ports</w:t>
        </w:r>
      </w:hyperlink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Default="00D12E0D" w:rsidP="00E94176">
      <w:pPr>
        <w:spacing w:after="0" w:line="240" w:lineRule="auto"/>
      </w:pPr>
    </w:p>
    <w:p w:rsidR="00D12E0D" w:rsidRPr="00D12E0D" w:rsidRDefault="00D12E0D" w:rsidP="00E94176">
      <w:pPr>
        <w:spacing w:after="0" w:line="240" w:lineRule="auto"/>
      </w:pPr>
    </w:p>
    <w:p w:rsidR="00F540A1" w:rsidRDefault="00F540A1" w:rsidP="00E94176">
      <w:pPr>
        <w:spacing w:after="0" w:line="240" w:lineRule="auto"/>
        <w:rPr>
          <w:b/>
        </w:rPr>
      </w:pPr>
      <w:r>
        <w:rPr>
          <w:b/>
        </w:rPr>
        <w:t>Creating our own VPC:</w:t>
      </w:r>
    </w:p>
    <w:p w:rsidR="00F540A1" w:rsidRDefault="00F540A1" w:rsidP="00F540A1">
      <w:pPr>
        <w:pStyle w:val="ListParagraph"/>
        <w:numPr>
          <w:ilvl w:val="0"/>
          <w:numId w:val="1"/>
        </w:numPr>
        <w:spacing w:after="0" w:line="240" w:lineRule="auto"/>
      </w:pPr>
      <w:r>
        <w:t>Console -&gt; Network and content delivery -&gt; VPC -&gt; create VPC</w:t>
      </w:r>
    </w:p>
    <w:p w:rsidR="00F540A1" w:rsidRDefault="00F540A1" w:rsidP="00F540A1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Give name of VPC and give the CIDR </w:t>
      </w:r>
      <w:proofErr w:type="spellStart"/>
      <w:r>
        <w:t>ip</w:t>
      </w:r>
      <w:proofErr w:type="spellEnd"/>
      <w:r>
        <w:t xml:space="preserve"> address range </w:t>
      </w:r>
    </w:p>
    <w:p w:rsidR="00F02E3C" w:rsidRDefault="00F02E3C" w:rsidP="00F540A1">
      <w:pPr>
        <w:pStyle w:val="ListParagraph"/>
        <w:numPr>
          <w:ilvl w:val="0"/>
          <w:numId w:val="1"/>
        </w:numPr>
        <w:spacing w:after="0" w:line="240" w:lineRule="auto"/>
      </w:pPr>
      <w:r>
        <w:t>Dedicated means host server is dedicate for our ec2 instance</w:t>
      </w:r>
    </w:p>
    <w:p w:rsidR="00F540A1" w:rsidRDefault="00F02E3C" w:rsidP="00F540A1">
      <w:pPr>
        <w:spacing w:after="0" w:line="240" w:lineRule="auto"/>
      </w:pPr>
      <w:r>
        <w:rPr>
          <w:noProof/>
        </w:rPr>
        <w:drawing>
          <wp:inline distT="0" distB="0" distL="0" distR="0">
            <wp:extent cx="5048250" cy="31801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2340" t="19373" r="51282" b="3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8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0A1" w:rsidRDefault="00F540A1" w:rsidP="00F540A1">
      <w:pPr>
        <w:spacing w:after="0" w:line="240" w:lineRule="auto"/>
      </w:pPr>
    </w:p>
    <w:p w:rsidR="00F540A1" w:rsidRDefault="00F540A1" w:rsidP="00F540A1">
      <w:pPr>
        <w:spacing w:after="0" w:line="240" w:lineRule="auto"/>
      </w:pPr>
    </w:p>
    <w:p w:rsidR="00F02E3C" w:rsidRDefault="00F02E3C" w:rsidP="00F540A1">
      <w:pPr>
        <w:spacing w:after="0" w:line="240" w:lineRule="auto"/>
        <w:rPr>
          <w:b/>
        </w:rPr>
      </w:pPr>
      <w:r w:rsidRPr="00F02E3C">
        <w:rPr>
          <w:b/>
        </w:rPr>
        <w:t>Create Internet Gateway</w:t>
      </w:r>
    </w:p>
    <w:p w:rsidR="00F02E3C" w:rsidRDefault="00F02E3C" w:rsidP="00F02E3C">
      <w:pPr>
        <w:pStyle w:val="ListParagraph"/>
        <w:numPr>
          <w:ilvl w:val="0"/>
          <w:numId w:val="2"/>
        </w:numPr>
        <w:spacing w:after="0" w:line="240" w:lineRule="auto"/>
      </w:pPr>
      <w:r>
        <w:t>Console -&gt; VPC -&gt; Internet Gateway -&gt; Create Internet Gateway</w:t>
      </w:r>
    </w:p>
    <w:p w:rsidR="00F02E3C" w:rsidRDefault="00F02E3C" w:rsidP="00F02E3C">
      <w:pPr>
        <w:pStyle w:val="ListParagraph"/>
        <w:numPr>
          <w:ilvl w:val="0"/>
          <w:numId w:val="2"/>
        </w:numPr>
        <w:spacing w:after="0" w:line="240" w:lineRule="auto"/>
      </w:pPr>
      <w:r>
        <w:t>Give a name -&gt; create</w:t>
      </w:r>
    </w:p>
    <w:p w:rsidR="00F02E3C" w:rsidRDefault="00F02E3C" w:rsidP="00F02E3C">
      <w:pPr>
        <w:pStyle w:val="ListParagraph"/>
        <w:numPr>
          <w:ilvl w:val="0"/>
          <w:numId w:val="2"/>
        </w:numPr>
        <w:spacing w:after="0" w:line="240" w:lineRule="auto"/>
      </w:pPr>
      <w:r>
        <w:t>It will be in detached mode. Attach it to VPC and select the VPC name</w:t>
      </w:r>
    </w:p>
    <w:p w:rsidR="00811995" w:rsidRDefault="00811995" w:rsidP="00811995">
      <w:pPr>
        <w:spacing w:after="0" w:line="240" w:lineRule="auto"/>
      </w:pPr>
    </w:p>
    <w:p w:rsidR="00811995" w:rsidRDefault="00811995" w:rsidP="00811995">
      <w:pPr>
        <w:spacing w:after="0" w:line="240" w:lineRule="auto"/>
      </w:pPr>
    </w:p>
    <w:p w:rsidR="00811995" w:rsidRDefault="00966D0A" w:rsidP="00811995">
      <w:pPr>
        <w:spacing w:after="0" w:line="240" w:lineRule="auto"/>
        <w:rPr>
          <w:b/>
        </w:rPr>
      </w:pPr>
      <w:r w:rsidRPr="00966D0A">
        <w:rPr>
          <w:b/>
        </w:rPr>
        <w:t>Create Subnet</w:t>
      </w:r>
    </w:p>
    <w:p w:rsidR="00966D0A" w:rsidRDefault="00966D0A" w:rsidP="00966D0A">
      <w:pPr>
        <w:pStyle w:val="ListParagraph"/>
        <w:numPr>
          <w:ilvl w:val="0"/>
          <w:numId w:val="3"/>
        </w:numPr>
        <w:spacing w:after="0" w:line="240" w:lineRule="auto"/>
      </w:pPr>
      <w:r>
        <w:t>Console -&gt; VPC -&gt; subnets -&gt; create subnet</w:t>
      </w:r>
    </w:p>
    <w:p w:rsidR="00966D0A" w:rsidRDefault="00966D0A" w:rsidP="00966D0A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Give a name and select the </w:t>
      </w:r>
      <w:proofErr w:type="gramStart"/>
      <w:r>
        <w:t>VPC .</w:t>
      </w:r>
      <w:proofErr w:type="gramEnd"/>
      <w:r>
        <w:t xml:space="preserve"> It will show the CIDR </w:t>
      </w:r>
      <w:proofErr w:type="spellStart"/>
      <w:r>
        <w:t>ip</w:t>
      </w:r>
      <w:proofErr w:type="spellEnd"/>
      <w:r>
        <w:t xml:space="preserve"> range associated for VPC</w:t>
      </w:r>
    </w:p>
    <w:p w:rsidR="00966D0A" w:rsidRDefault="00966D0A" w:rsidP="00966D0A">
      <w:pPr>
        <w:pStyle w:val="ListParagraph"/>
        <w:numPr>
          <w:ilvl w:val="0"/>
          <w:numId w:val="3"/>
        </w:numPr>
        <w:spacing w:after="0" w:line="240" w:lineRule="auto"/>
      </w:pPr>
      <w:r>
        <w:lastRenderedPageBreak/>
        <w:t>Select AZ</w:t>
      </w:r>
      <w:r w:rsidR="00C80D4C">
        <w:t>1</w:t>
      </w:r>
    </w:p>
    <w:p w:rsidR="00966D0A" w:rsidRDefault="00966D0A" w:rsidP="00966D0A">
      <w:pPr>
        <w:pStyle w:val="ListParagraph"/>
        <w:numPr>
          <w:ilvl w:val="0"/>
          <w:numId w:val="3"/>
        </w:numPr>
        <w:spacing w:after="0" w:line="240" w:lineRule="auto"/>
      </w:pPr>
      <w:r>
        <w:t>Give IP Address range in CIDR. It will be assigned to instances being launched inside the subnet</w:t>
      </w: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</w:p>
    <w:p w:rsidR="00966D0A" w:rsidRDefault="00966D0A" w:rsidP="00966D0A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4940280" cy="2790825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1859" t="18803" r="42468" b="35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28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A4D" w:rsidRDefault="00ED4A4D" w:rsidP="00966D0A">
      <w:pPr>
        <w:pStyle w:val="ListParagraph"/>
        <w:spacing w:after="0" w:line="240" w:lineRule="auto"/>
      </w:pPr>
    </w:p>
    <w:p w:rsidR="00ED4A4D" w:rsidRDefault="00ED4A4D" w:rsidP="00966D0A">
      <w:pPr>
        <w:pStyle w:val="ListParagraph"/>
        <w:spacing w:after="0" w:line="240" w:lineRule="auto"/>
      </w:pPr>
    </w:p>
    <w:p w:rsidR="00ED4A4D" w:rsidRPr="00C80D4C" w:rsidRDefault="00ED4A4D" w:rsidP="00C80D4C">
      <w:pPr>
        <w:pStyle w:val="ListParagraph"/>
        <w:numPr>
          <w:ilvl w:val="0"/>
          <w:numId w:val="3"/>
        </w:numPr>
        <w:spacing w:after="0" w:line="240" w:lineRule="auto"/>
      </w:pPr>
      <w:r w:rsidRPr="00C80D4C">
        <w:t>Create Subnet</w:t>
      </w:r>
      <w:r w:rsidR="00C80D4C" w:rsidRPr="00C80D4C">
        <w:t xml:space="preserve"> 2</w:t>
      </w:r>
      <w:r w:rsidRPr="00C80D4C">
        <w:t xml:space="preserve"> in another AZ</w:t>
      </w:r>
      <w:r w:rsidR="00C80D4C" w:rsidRPr="00C80D4C">
        <w:t>2</w:t>
      </w:r>
    </w:p>
    <w:p w:rsidR="00ED4A4D" w:rsidRDefault="00B2254F" w:rsidP="00ED4A4D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407586" cy="3133725"/>
            <wp:effectExtent l="19050" t="0" r="2614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1699" t="18518" r="42949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86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Default="00C80D4C" w:rsidP="00ED4A4D">
      <w:pPr>
        <w:spacing w:after="0" w:line="240" w:lineRule="auto"/>
        <w:rPr>
          <w:b/>
        </w:rPr>
      </w:pPr>
    </w:p>
    <w:p w:rsidR="00C80D4C" w:rsidRPr="00C80D4C" w:rsidRDefault="00C80D4C" w:rsidP="00C80D4C">
      <w:pPr>
        <w:pStyle w:val="ListParagraph"/>
        <w:numPr>
          <w:ilvl w:val="0"/>
          <w:numId w:val="3"/>
        </w:numPr>
        <w:spacing w:after="0" w:line="240" w:lineRule="auto"/>
      </w:pPr>
      <w:r w:rsidRPr="00C80D4C">
        <w:t>Create private subnet 3 in AZ1</w:t>
      </w:r>
      <w:r w:rsidR="009A330C">
        <w:t xml:space="preserve">. </w:t>
      </w:r>
      <w:proofErr w:type="spellStart"/>
      <w:r w:rsidR="009A330C">
        <w:t>Ip</w:t>
      </w:r>
      <w:proofErr w:type="spellEnd"/>
      <w:r w:rsidR="009A330C">
        <w:t xml:space="preserve"> range is big as we need many private instances</w:t>
      </w:r>
    </w:p>
    <w:p w:rsidR="00C80D4C" w:rsidRDefault="00C80D4C" w:rsidP="00C80D4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543550" cy="317909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2660" t="19658" r="42628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7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0C" w:rsidRDefault="009A330C" w:rsidP="00C80D4C">
      <w:pPr>
        <w:spacing w:after="0" w:line="240" w:lineRule="auto"/>
        <w:rPr>
          <w:b/>
        </w:rPr>
      </w:pPr>
    </w:p>
    <w:p w:rsidR="009A330C" w:rsidRDefault="009A330C" w:rsidP="00C80D4C">
      <w:pPr>
        <w:spacing w:after="0" w:line="240" w:lineRule="auto"/>
        <w:rPr>
          <w:b/>
        </w:rPr>
      </w:pPr>
    </w:p>
    <w:p w:rsidR="009A330C" w:rsidRDefault="009A330C" w:rsidP="009A330C">
      <w:pPr>
        <w:pStyle w:val="ListParagraph"/>
        <w:numPr>
          <w:ilvl w:val="0"/>
          <w:numId w:val="3"/>
        </w:numPr>
        <w:spacing w:after="0" w:line="240" w:lineRule="auto"/>
      </w:pPr>
      <w:r w:rsidRPr="009A330C">
        <w:t>Create private subnet 4 in AZ2</w:t>
      </w:r>
    </w:p>
    <w:p w:rsidR="009A330C" w:rsidRDefault="009A330C" w:rsidP="009A330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191664" cy="2990850"/>
            <wp:effectExtent l="19050" t="0" r="8986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981" t="19943" r="42788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64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</w:p>
    <w:p w:rsidR="0030608A" w:rsidRDefault="0030608A" w:rsidP="009A330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003238" cy="1990725"/>
            <wp:effectExtent l="19050" t="0" r="6912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577" r="43910" b="67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38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119" w:rsidRDefault="000E2119" w:rsidP="009A330C">
      <w:pPr>
        <w:pStyle w:val="ListParagraph"/>
        <w:spacing w:after="0" w:line="240" w:lineRule="auto"/>
      </w:pPr>
    </w:p>
    <w:p w:rsidR="000E2119" w:rsidRDefault="000E2119" w:rsidP="009A330C">
      <w:pPr>
        <w:pStyle w:val="ListParagraph"/>
        <w:spacing w:after="0" w:line="240" w:lineRule="auto"/>
      </w:pPr>
    </w:p>
    <w:p w:rsidR="000E2119" w:rsidRDefault="000E2119" w:rsidP="009A330C">
      <w:pPr>
        <w:pStyle w:val="ListParagraph"/>
        <w:spacing w:after="0" w:line="240" w:lineRule="auto"/>
        <w:rPr>
          <w:b/>
        </w:rPr>
      </w:pPr>
      <w:r w:rsidRPr="000E2119">
        <w:rPr>
          <w:b/>
        </w:rPr>
        <w:t>Create Route Table</w:t>
      </w:r>
    </w:p>
    <w:p w:rsidR="000E2119" w:rsidRDefault="000E2119" w:rsidP="000E2119">
      <w:pPr>
        <w:pStyle w:val="ListParagraph"/>
        <w:numPr>
          <w:ilvl w:val="0"/>
          <w:numId w:val="4"/>
        </w:numPr>
        <w:spacing w:after="0" w:line="240" w:lineRule="auto"/>
      </w:pPr>
      <w:r>
        <w:t>Console -&gt; VPC -&gt; Route Table -&gt; Create Route Table</w:t>
      </w:r>
    </w:p>
    <w:p w:rsidR="000E2119" w:rsidRDefault="000E2119" w:rsidP="000E2119">
      <w:pPr>
        <w:pStyle w:val="ListParagraph"/>
        <w:numPr>
          <w:ilvl w:val="0"/>
          <w:numId w:val="4"/>
        </w:numPr>
        <w:spacing w:after="0" w:line="240" w:lineRule="auto"/>
      </w:pPr>
      <w:r>
        <w:t>We will use it for the two public subnet</w:t>
      </w:r>
    </w:p>
    <w:p w:rsidR="00CA424F" w:rsidRDefault="00CA424F" w:rsidP="000E2119">
      <w:pPr>
        <w:pStyle w:val="ListParagraph"/>
        <w:numPr>
          <w:ilvl w:val="0"/>
          <w:numId w:val="4"/>
        </w:numPr>
        <w:spacing w:after="0" w:line="240" w:lineRule="auto"/>
      </w:pPr>
      <w:r>
        <w:t>Edit the custom route table, and add a route to Internet Gateway</w:t>
      </w:r>
    </w:p>
    <w:p w:rsidR="008C0A8A" w:rsidRDefault="008C0A8A" w:rsidP="008C0A8A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Destination is whole internet </w:t>
      </w:r>
    </w:p>
    <w:p w:rsidR="008C0A8A" w:rsidRDefault="008C0A8A" w:rsidP="008C0A8A">
      <w:pPr>
        <w:pStyle w:val="ListParagraph"/>
        <w:numPr>
          <w:ilvl w:val="1"/>
          <w:numId w:val="4"/>
        </w:numPr>
        <w:spacing w:after="0" w:line="240" w:lineRule="auto"/>
      </w:pPr>
      <w:r>
        <w:t>Target is Internet Gateway</w:t>
      </w:r>
    </w:p>
    <w:p w:rsidR="008C0A8A" w:rsidRDefault="008C0A8A" w:rsidP="008C0A8A">
      <w:pPr>
        <w:pStyle w:val="ListParagraph"/>
        <w:spacing w:after="0" w:line="240" w:lineRule="auto"/>
        <w:ind w:left="1080"/>
      </w:pPr>
      <w:r>
        <w:rPr>
          <w:noProof/>
        </w:rPr>
        <w:lastRenderedPageBreak/>
        <w:drawing>
          <wp:inline distT="0" distB="0" distL="0" distR="0">
            <wp:extent cx="4840486" cy="40290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44551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486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24F" w:rsidRDefault="00CA424F" w:rsidP="00CA424F">
      <w:pPr>
        <w:pStyle w:val="ListParagraph"/>
        <w:spacing w:after="0" w:line="240" w:lineRule="auto"/>
        <w:ind w:left="1080"/>
      </w:pPr>
      <w:r>
        <w:t xml:space="preserve"> </w:t>
      </w:r>
    </w:p>
    <w:p w:rsidR="00A269DF" w:rsidRDefault="00A269DF" w:rsidP="00A269DF">
      <w:pPr>
        <w:pStyle w:val="ListParagraph"/>
        <w:numPr>
          <w:ilvl w:val="0"/>
          <w:numId w:val="4"/>
        </w:numPr>
        <w:spacing w:after="0" w:line="240" w:lineRule="auto"/>
      </w:pPr>
      <w:r>
        <w:t>Associate the Route Table to subnet</w:t>
      </w:r>
    </w:p>
    <w:p w:rsidR="00A269DF" w:rsidRDefault="00A269DF" w:rsidP="00A269DF">
      <w:pPr>
        <w:pStyle w:val="ListParagraph"/>
        <w:numPr>
          <w:ilvl w:val="1"/>
          <w:numId w:val="4"/>
        </w:numPr>
        <w:spacing w:after="0" w:line="240" w:lineRule="auto"/>
      </w:pPr>
      <w:r>
        <w:t>Choose the public subnet</w:t>
      </w:r>
    </w:p>
    <w:p w:rsidR="00A269DF" w:rsidRDefault="00A269DF" w:rsidP="00A269D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132084" cy="40386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43590" b="2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84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6F1" w:rsidRDefault="009246F1" w:rsidP="00A269DF">
      <w:pPr>
        <w:spacing w:after="0" w:line="240" w:lineRule="auto"/>
      </w:pPr>
    </w:p>
    <w:p w:rsidR="009246F1" w:rsidRDefault="009246F1" w:rsidP="00A269DF">
      <w:pPr>
        <w:spacing w:after="0" w:line="240" w:lineRule="auto"/>
      </w:pPr>
    </w:p>
    <w:p w:rsidR="009246F1" w:rsidRDefault="009246F1" w:rsidP="00A269DF">
      <w:pPr>
        <w:spacing w:after="0" w:line="240" w:lineRule="auto"/>
      </w:pPr>
    </w:p>
    <w:p w:rsidR="009246F1" w:rsidRDefault="009246F1" w:rsidP="00A269DF">
      <w:pPr>
        <w:spacing w:after="0" w:line="240" w:lineRule="auto"/>
        <w:rPr>
          <w:b/>
        </w:rPr>
      </w:pPr>
      <w:r w:rsidRPr="009246F1">
        <w:rPr>
          <w:b/>
        </w:rPr>
        <w:t>Route table for Private subnet</w:t>
      </w:r>
    </w:p>
    <w:p w:rsidR="009246F1" w:rsidRDefault="009246F1" w:rsidP="009246F1">
      <w:pPr>
        <w:pStyle w:val="ListParagraph"/>
        <w:numPr>
          <w:ilvl w:val="0"/>
          <w:numId w:val="5"/>
        </w:numPr>
        <w:spacing w:after="0" w:line="240" w:lineRule="auto"/>
      </w:pPr>
      <w:r>
        <w:t>Create route table</w:t>
      </w:r>
    </w:p>
    <w:p w:rsidR="00C7176E" w:rsidRDefault="009246F1" w:rsidP="009246F1">
      <w:pPr>
        <w:pStyle w:val="ListParagraph"/>
        <w:numPr>
          <w:ilvl w:val="0"/>
          <w:numId w:val="5"/>
        </w:numPr>
        <w:spacing w:after="0" w:line="240" w:lineRule="auto"/>
      </w:pPr>
      <w:r>
        <w:t>Don’t create new routes. Leave the local routes</w:t>
      </w:r>
      <w:r w:rsidR="00C7176E">
        <w:t xml:space="preserve"> </w:t>
      </w:r>
    </w:p>
    <w:p w:rsidR="009246F1" w:rsidRDefault="00C7176E" w:rsidP="009246F1">
      <w:pPr>
        <w:pStyle w:val="ListParagraph"/>
        <w:numPr>
          <w:ilvl w:val="0"/>
          <w:numId w:val="5"/>
        </w:numPr>
        <w:spacing w:after="0" w:line="240" w:lineRule="auto"/>
      </w:pPr>
      <w:r>
        <w:t>Associate route table to private subnet</w:t>
      </w:r>
    </w:p>
    <w:p w:rsidR="009246F1" w:rsidRDefault="00C7176E" w:rsidP="009246F1">
      <w:pPr>
        <w:pStyle w:val="ListParagraph"/>
        <w:numPr>
          <w:ilvl w:val="0"/>
          <w:numId w:val="5"/>
        </w:num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2170" cy="4895850"/>
            <wp:effectExtent l="1905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43691" b="17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46F1">
        <w:t xml:space="preserve">Subnet </w:t>
      </w:r>
      <w:proofErr w:type="spellStart"/>
      <w:r w:rsidR="009246F1">
        <w:t>associatae</w:t>
      </w:r>
      <w:proofErr w:type="spellEnd"/>
      <w:r w:rsidR="009246F1">
        <w:t xml:space="preserve"> -&gt; </w:t>
      </w:r>
    </w:p>
    <w:p w:rsidR="009246F1" w:rsidRDefault="00C7176E" w:rsidP="009246F1">
      <w:pPr>
        <w:spacing w:after="0" w:line="240" w:lineRule="auto"/>
      </w:pPr>
      <w:r>
        <w:br w:type="textWrapping" w:clear="all"/>
      </w: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</w:pPr>
    </w:p>
    <w:p w:rsidR="001F4375" w:rsidRDefault="001F4375" w:rsidP="009246F1">
      <w:pPr>
        <w:spacing w:after="0" w:line="240" w:lineRule="auto"/>
        <w:rPr>
          <w:b/>
        </w:rPr>
      </w:pPr>
      <w:r w:rsidRPr="001F4375">
        <w:rPr>
          <w:b/>
        </w:rPr>
        <w:lastRenderedPageBreak/>
        <w:t>Security inside VPC</w:t>
      </w:r>
    </w:p>
    <w:p w:rsidR="00484686" w:rsidRDefault="00484686" w:rsidP="00484686">
      <w:pPr>
        <w:pStyle w:val="ListParagraph"/>
        <w:numPr>
          <w:ilvl w:val="0"/>
          <w:numId w:val="6"/>
        </w:numPr>
        <w:spacing w:after="0" w:line="240" w:lineRule="auto"/>
      </w:pPr>
      <w:r>
        <w:t>Console -&gt; VPC -&gt; Security -&gt; NACL</w:t>
      </w:r>
    </w:p>
    <w:p w:rsidR="00484686" w:rsidRDefault="00484686" w:rsidP="00484686">
      <w:pPr>
        <w:pStyle w:val="ListParagraph"/>
        <w:numPr>
          <w:ilvl w:val="0"/>
          <w:numId w:val="6"/>
        </w:numPr>
        <w:spacing w:after="0" w:line="240" w:lineRule="auto"/>
      </w:pPr>
      <w:r>
        <w:t>A default NACL will be created for the VPC we created. By default it will allow all incoming calls</w:t>
      </w:r>
    </w:p>
    <w:p w:rsidR="00514961" w:rsidRDefault="00514961" w:rsidP="00484686">
      <w:pPr>
        <w:pStyle w:val="ListParagraph"/>
        <w:numPr>
          <w:ilvl w:val="0"/>
          <w:numId w:val="6"/>
        </w:numPr>
        <w:spacing w:after="0" w:line="240" w:lineRule="auto"/>
      </w:pPr>
      <w:r>
        <w:t>Select it and edit it</w:t>
      </w:r>
    </w:p>
    <w:p w:rsidR="00484686" w:rsidRDefault="00484686" w:rsidP="00484686">
      <w:pPr>
        <w:spacing w:after="0" w:line="240" w:lineRule="auto"/>
      </w:pPr>
    </w:p>
    <w:p w:rsidR="00484686" w:rsidRDefault="00484686" w:rsidP="00484686">
      <w:pPr>
        <w:spacing w:after="0" w:line="240" w:lineRule="auto"/>
      </w:pPr>
      <w:r>
        <w:t xml:space="preserve">Inbound </w:t>
      </w:r>
    </w:p>
    <w:p w:rsidR="00484686" w:rsidRDefault="00484686" w:rsidP="00484686">
      <w:pPr>
        <w:spacing w:after="0" w:line="240" w:lineRule="auto"/>
      </w:pPr>
      <w:r>
        <w:rPr>
          <w:noProof/>
        </w:rPr>
        <w:drawing>
          <wp:inline distT="0" distB="0" distL="0" distR="0">
            <wp:extent cx="5139156" cy="4333875"/>
            <wp:effectExtent l="19050" t="0" r="4344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6553" r="43750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156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686" w:rsidRDefault="00484686" w:rsidP="00484686">
      <w:pPr>
        <w:spacing w:after="0" w:line="240" w:lineRule="auto"/>
      </w:pPr>
    </w:p>
    <w:p w:rsidR="00484686" w:rsidRDefault="00484686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8D0412" w:rsidRPr="008D0412" w:rsidRDefault="008D0412" w:rsidP="00484686">
      <w:pPr>
        <w:spacing w:after="0" w:line="240" w:lineRule="auto"/>
        <w:rPr>
          <w:b/>
        </w:rPr>
      </w:pPr>
      <w:r w:rsidRPr="008D0412">
        <w:rPr>
          <w:b/>
        </w:rPr>
        <w:t>Outbound R</w:t>
      </w:r>
      <w:r w:rsidR="005F29AD">
        <w:rPr>
          <w:b/>
        </w:rPr>
        <w:t>ules</w:t>
      </w:r>
      <w:r w:rsidRPr="008D0412">
        <w:rPr>
          <w:b/>
        </w:rPr>
        <w:t xml:space="preserve">: </w:t>
      </w: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  <w:r>
        <w:rPr>
          <w:noProof/>
        </w:rPr>
        <w:drawing>
          <wp:inline distT="0" distB="0" distL="0" distR="0">
            <wp:extent cx="5014546" cy="44196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43269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46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412" w:rsidRDefault="008D0412" w:rsidP="00484686">
      <w:pPr>
        <w:spacing w:after="0" w:line="240" w:lineRule="auto"/>
      </w:pPr>
    </w:p>
    <w:p w:rsidR="008D0412" w:rsidRDefault="008D0412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</w:pPr>
    </w:p>
    <w:p w:rsidR="00514961" w:rsidRDefault="00514961" w:rsidP="00484686">
      <w:pPr>
        <w:spacing w:after="0" w:line="240" w:lineRule="auto"/>
        <w:rPr>
          <w:b/>
        </w:rPr>
      </w:pPr>
      <w:r w:rsidRPr="00514961">
        <w:rPr>
          <w:b/>
        </w:rPr>
        <w:lastRenderedPageBreak/>
        <w:t>Create Security Group</w:t>
      </w:r>
    </w:p>
    <w:p w:rsidR="00514961" w:rsidRDefault="00514961" w:rsidP="00514961">
      <w:pPr>
        <w:pStyle w:val="ListParagraph"/>
        <w:numPr>
          <w:ilvl w:val="0"/>
          <w:numId w:val="7"/>
        </w:numPr>
        <w:spacing w:after="0" w:line="240" w:lineRule="auto"/>
      </w:pPr>
      <w:r>
        <w:t>Console -&gt; VPC -&gt; Security -&gt; Security Groups</w:t>
      </w:r>
    </w:p>
    <w:p w:rsidR="00514961" w:rsidRDefault="00514961" w:rsidP="00514961">
      <w:pPr>
        <w:pStyle w:val="ListParagraph"/>
        <w:numPr>
          <w:ilvl w:val="0"/>
          <w:numId w:val="7"/>
        </w:numPr>
        <w:spacing w:after="0" w:line="240" w:lineRule="auto"/>
      </w:pPr>
      <w:r>
        <w:t>Security group is scoped for a VPC</w:t>
      </w:r>
    </w:p>
    <w:p w:rsidR="00705354" w:rsidRDefault="00705354" w:rsidP="00705354">
      <w:pPr>
        <w:pStyle w:val="ListParagraph"/>
        <w:numPr>
          <w:ilvl w:val="1"/>
          <w:numId w:val="7"/>
        </w:numPr>
        <w:spacing w:after="0" w:line="240" w:lineRule="auto"/>
      </w:pPr>
      <w:r>
        <w:t xml:space="preserve">We cannot have a security group mapped for two </w:t>
      </w:r>
      <w:proofErr w:type="spellStart"/>
      <w:r>
        <w:t>vpc</w:t>
      </w:r>
      <w:proofErr w:type="spellEnd"/>
    </w:p>
    <w:p w:rsidR="002417BA" w:rsidRPr="00514961" w:rsidRDefault="002417BA" w:rsidP="002417BA">
      <w:pPr>
        <w:pStyle w:val="ListParagraph"/>
        <w:spacing w:after="0" w:line="240" w:lineRule="auto"/>
        <w:ind w:left="1440"/>
      </w:pPr>
    </w:p>
    <w:sectPr w:rsidR="002417BA" w:rsidRPr="00514961" w:rsidSect="00333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B6334"/>
    <w:multiLevelType w:val="multilevel"/>
    <w:tmpl w:val="114C0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30B3887"/>
    <w:multiLevelType w:val="hybridMultilevel"/>
    <w:tmpl w:val="04A82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812F25"/>
    <w:multiLevelType w:val="hybridMultilevel"/>
    <w:tmpl w:val="C012E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8C7797"/>
    <w:multiLevelType w:val="hybridMultilevel"/>
    <w:tmpl w:val="6016C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E07762"/>
    <w:multiLevelType w:val="hybridMultilevel"/>
    <w:tmpl w:val="DF44F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4F72DB"/>
    <w:multiLevelType w:val="hybridMultilevel"/>
    <w:tmpl w:val="CAE8B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434184"/>
    <w:multiLevelType w:val="hybridMultilevel"/>
    <w:tmpl w:val="0644E2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9C46F6"/>
    <w:multiLevelType w:val="hybridMultilevel"/>
    <w:tmpl w:val="D1F074CA"/>
    <w:lvl w:ilvl="0" w:tplc="69C87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2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91EBA"/>
    <w:rsid w:val="0001687F"/>
    <w:rsid w:val="00055675"/>
    <w:rsid w:val="000E2119"/>
    <w:rsid w:val="000E2C94"/>
    <w:rsid w:val="001176D3"/>
    <w:rsid w:val="001469A3"/>
    <w:rsid w:val="00151E08"/>
    <w:rsid w:val="001F4375"/>
    <w:rsid w:val="002417BA"/>
    <w:rsid w:val="002445FC"/>
    <w:rsid w:val="00257EEE"/>
    <w:rsid w:val="002F23BE"/>
    <w:rsid w:val="0030608A"/>
    <w:rsid w:val="00333B1A"/>
    <w:rsid w:val="00361F98"/>
    <w:rsid w:val="00365548"/>
    <w:rsid w:val="003909B2"/>
    <w:rsid w:val="004167D1"/>
    <w:rsid w:val="00444430"/>
    <w:rsid w:val="00484686"/>
    <w:rsid w:val="004B42CE"/>
    <w:rsid w:val="00514961"/>
    <w:rsid w:val="005575AD"/>
    <w:rsid w:val="005C30A8"/>
    <w:rsid w:val="005F29AD"/>
    <w:rsid w:val="006138AD"/>
    <w:rsid w:val="00637199"/>
    <w:rsid w:val="00642859"/>
    <w:rsid w:val="00682086"/>
    <w:rsid w:val="006A0FC2"/>
    <w:rsid w:val="006E5451"/>
    <w:rsid w:val="00705354"/>
    <w:rsid w:val="00712518"/>
    <w:rsid w:val="0075543E"/>
    <w:rsid w:val="007A3BDB"/>
    <w:rsid w:val="007B15FE"/>
    <w:rsid w:val="007C77A8"/>
    <w:rsid w:val="00811995"/>
    <w:rsid w:val="00853E57"/>
    <w:rsid w:val="00865791"/>
    <w:rsid w:val="008B63AA"/>
    <w:rsid w:val="008C0A8A"/>
    <w:rsid w:val="008D0412"/>
    <w:rsid w:val="008D7A82"/>
    <w:rsid w:val="009246F1"/>
    <w:rsid w:val="00951C0F"/>
    <w:rsid w:val="00961934"/>
    <w:rsid w:val="00966D0A"/>
    <w:rsid w:val="00991298"/>
    <w:rsid w:val="009A330C"/>
    <w:rsid w:val="00A269DF"/>
    <w:rsid w:val="00A82835"/>
    <w:rsid w:val="00B2254F"/>
    <w:rsid w:val="00B3211A"/>
    <w:rsid w:val="00B91EBA"/>
    <w:rsid w:val="00BB119F"/>
    <w:rsid w:val="00C7176E"/>
    <w:rsid w:val="00C75CA0"/>
    <w:rsid w:val="00C80D4C"/>
    <w:rsid w:val="00C80DF6"/>
    <w:rsid w:val="00CA424F"/>
    <w:rsid w:val="00CE2EC2"/>
    <w:rsid w:val="00CF3B60"/>
    <w:rsid w:val="00D12E0D"/>
    <w:rsid w:val="00D1527A"/>
    <w:rsid w:val="00DB010D"/>
    <w:rsid w:val="00DC0658"/>
    <w:rsid w:val="00DC60BD"/>
    <w:rsid w:val="00E3105E"/>
    <w:rsid w:val="00E4028C"/>
    <w:rsid w:val="00E66193"/>
    <w:rsid w:val="00E94176"/>
    <w:rsid w:val="00ED4A4D"/>
    <w:rsid w:val="00EF29AF"/>
    <w:rsid w:val="00F0068C"/>
    <w:rsid w:val="00F02E3C"/>
    <w:rsid w:val="00F540A1"/>
    <w:rsid w:val="00F642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3B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E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EE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40A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12E0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661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02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ocs.aws.amazon.com/vpc/latest/userguide/vpc-nat-gateway.html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ocs.aws.amazon.com/vpc/latest/userguide/vpc-network-acls.html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docs.aws.amazon.com/vpc/latest/userguide/vpc-network-acls.html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22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85</cp:revision>
  <dcterms:created xsi:type="dcterms:W3CDTF">2019-07-28T03:16:00Z</dcterms:created>
  <dcterms:modified xsi:type="dcterms:W3CDTF">2019-08-08T02:11:00Z</dcterms:modified>
</cp:coreProperties>
</file>